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B4" w:rsidRPr="004808B4" w:rsidRDefault="00610979" w:rsidP="004808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SC</w:t>
      </w:r>
      <w:r w:rsidR="004808B4" w:rsidRPr="004808B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ASBO Scholarships</w:t>
      </w:r>
    </w:p>
    <w:p w:rsidR="004808B4" w:rsidRPr="004808B4" w:rsidRDefault="00610979" w:rsidP="00480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SC</w:t>
      </w:r>
      <w:r w:rsidR="004808B4">
        <w:rPr>
          <w:rFonts w:ascii="Arial" w:eastAsia="Times New Roman" w:hAnsi="Arial" w:cs="Arial"/>
          <w:color w:val="000000"/>
          <w:sz w:val="24"/>
          <w:szCs w:val="24"/>
        </w:rPr>
        <w:t>ASBO offers three</w:t>
      </w:r>
      <w:r w:rsidR="004808B4"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 $1,500 annual scholarships to deserving high school seniors.  To be</w:t>
      </w:r>
      <w:r w:rsidR="004808B4">
        <w:rPr>
          <w:rFonts w:ascii="Arial" w:eastAsia="Times New Roman" w:hAnsi="Arial" w:cs="Arial"/>
          <w:color w:val="000000"/>
          <w:sz w:val="24"/>
          <w:szCs w:val="24"/>
        </w:rPr>
        <w:t xml:space="preserve"> eligible, an applicant must be </w:t>
      </w:r>
      <w:r w:rsidR="004808B4" w:rsidRPr="004808B4">
        <w:rPr>
          <w:rFonts w:ascii="Arial" w:eastAsia="Times New Roman" w:hAnsi="Arial" w:cs="Arial"/>
          <w:color w:val="000000"/>
          <w:sz w:val="24"/>
          <w:szCs w:val="24"/>
        </w:rPr>
        <w:t>the child or grandchild of a</w:t>
      </w:r>
      <w:r w:rsidR="00786744">
        <w:rPr>
          <w:rFonts w:ascii="Arial" w:eastAsia="Times New Roman" w:hAnsi="Arial" w:cs="Arial"/>
          <w:color w:val="000000"/>
          <w:sz w:val="24"/>
          <w:szCs w:val="24"/>
        </w:rPr>
        <w:t xml:space="preserve"> current active member </w:t>
      </w:r>
      <w:r w:rsidR="0059736E">
        <w:rPr>
          <w:rFonts w:ascii="Arial" w:eastAsia="Times New Roman" w:hAnsi="Arial" w:cs="Arial"/>
          <w:color w:val="000000"/>
          <w:sz w:val="24"/>
          <w:szCs w:val="24"/>
        </w:rPr>
        <w:t>or retired</w:t>
      </w:r>
      <w:r w:rsidR="004808B4"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6744">
        <w:rPr>
          <w:rFonts w:ascii="Arial" w:eastAsia="Times New Roman" w:hAnsi="Arial" w:cs="Arial"/>
          <w:color w:val="000000"/>
          <w:sz w:val="24"/>
          <w:szCs w:val="24"/>
        </w:rPr>
        <w:t xml:space="preserve">active </w:t>
      </w:r>
      <w:r w:rsidR="004808B4"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member in good standing of </w:t>
      </w:r>
      <w:r>
        <w:rPr>
          <w:rFonts w:ascii="Arial" w:eastAsia="Times New Roman" w:hAnsi="Arial" w:cs="Arial"/>
          <w:color w:val="000000"/>
          <w:sz w:val="24"/>
          <w:szCs w:val="24"/>
        </w:rPr>
        <w:t>SC</w:t>
      </w:r>
      <w:r w:rsidR="004808B4" w:rsidRPr="004808B4">
        <w:rPr>
          <w:rFonts w:ascii="Arial" w:eastAsia="Times New Roman" w:hAnsi="Arial" w:cs="Arial"/>
          <w:color w:val="000000"/>
          <w:sz w:val="24"/>
          <w:szCs w:val="24"/>
        </w:rPr>
        <w:t>ASBO.</w:t>
      </w:r>
      <w:r w:rsidR="004808B4">
        <w:rPr>
          <w:rFonts w:ascii="Arial" w:eastAsia="Times New Roman" w:hAnsi="Arial" w:cs="Arial"/>
          <w:color w:val="000000"/>
          <w:sz w:val="24"/>
          <w:szCs w:val="24"/>
        </w:rPr>
        <w:t xml:space="preserve">  The applicant’s sponsor must be </w:t>
      </w:r>
      <w:r>
        <w:rPr>
          <w:rFonts w:ascii="Arial" w:eastAsia="Times New Roman" w:hAnsi="Arial" w:cs="Arial"/>
          <w:color w:val="000000"/>
          <w:sz w:val="24"/>
          <w:szCs w:val="24"/>
        </w:rPr>
        <w:t>a current SC</w:t>
      </w:r>
      <w:r w:rsidR="004808B4" w:rsidRPr="004808B4">
        <w:rPr>
          <w:rFonts w:ascii="Arial" w:eastAsia="Times New Roman" w:hAnsi="Arial" w:cs="Arial"/>
          <w:color w:val="000000"/>
          <w:sz w:val="24"/>
          <w:szCs w:val="24"/>
        </w:rPr>
        <w:t>ASBO member for three consecutive years, not counting the current year</w:t>
      </w:r>
      <w:r w:rsidR="0078674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08B4" w:rsidRPr="004808B4" w:rsidRDefault="004808B4" w:rsidP="00480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08B4">
        <w:rPr>
          <w:rFonts w:ascii="Arial" w:eastAsia="Times New Roman" w:hAnsi="Arial" w:cs="Arial"/>
          <w:color w:val="000000"/>
          <w:sz w:val="24"/>
          <w:szCs w:val="24"/>
        </w:rPr>
        <w:t>The successful applic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ant will be chosen based upon the </w:t>
      </w:r>
      <w:r w:rsidR="00610979">
        <w:rPr>
          <w:rFonts w:ascii="Arial" w:eastAsia="Times New Roman" w:hAnsi="Arial" w:cs="Arial"/>
          <w:color w:val="000000"/>
          <w:sz w:val="24"/>
          <w:szCs w:val="24"/>
        </w:rPr>
        <w:t>SC</w:t>
      </w:r>
      <w:r>
        <w:rPr>
          <w:rFonts w:ascii="Arial" w:eastAsia="Times New Roman" w:hAnsi="Arial" w:cs="Arial"/>
          <w:color w:val="000000"/>
          <w:sz w:val="24"/>
          <w:szCs w:val="24"/>
        </w:rPr>
        <w:t>ASBO Scholarship C</w:t>
      </w:r>
      <w:r w:rsidRPr="004808B4">
        <w:rPr>
          <w:rFonts w:ascii="Arial" w:eastAsia="Times New Roman" w:hAnsi="Arial" w:cs="Arial"/>
          <w:color w:val="000000"/>
          <w:sz w:val="24"/>
          <w:szCs w:val="24"/>
        </w:rPr>
        <w:t>ommittee's assessment of the applicant's academic achievement, character, school, and community service,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career goals. </w:t>
      </w:r>
      <w:r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The recipients will be chosen after the deadline </w:t>
      </w:r>
      <w:r>
        <w:rPr>
          <w:rFonts w:ascii="Arial" w:eastAsia="Times New Roman" w:hAnsi="Arial" w:cs="Arial"/>
          <w:color w:val="000000"/>
          <w:sz w:val="24"/>
          <w:szCs w:val="24"/>
        </w:rPr>
        <w:t>and announced immediately there</w:t>
      </w:r>
      <w:r w:rsidRPr="004808B4">
        <w:rPr>
          <w:rFonts w:ascii="Arial" w:eastAsia="Times New Roman" w:hAnsi="Arial" w:cs="Arial"/>
          <w:color w:val="000000"/>
          <w:sz w:val="24"/>
          <w:szCs w:val="24"/>
        </w:rPr>
        <w:t>after.</w:t>
      </w:r>
    </w:p>
    <w:p w:rsidR="004808B4" w:rsidRPr="004808B4" w:rsidRDefault="004808B4" w:rsidP="00480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Scholarship recipients will be invited to the </w:t>
      </w:r>
      <w:r w:rsidR="00610979">
        <w:rPr>
          <w:rFonts w:ascii="Arial" w:eastAsia="Times New Roman" w:hAnsi="Arial" w:cs="Arial"/>
          <w:color w:val="000000"/>
          <w:sz w:val="24"/>
          <w:szCs w:val="24"/>
        </w:rPr>
        <w:t>SC</w:t>
      </w:r>
      <w:r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ASBO Spring Conference, typically held in </w:t>
      </w:r>
      <w:r w:rsidR="00610979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 each year.  Each recipient will be formally recognized at the </w:t>
      </w:r>
      <w:r w:rsidR="00610979">
        <w:rPr>
          <w:rFonts w:ascii="Arial" w:eastAsia="Times New Roman" w:hAnsi="Arial" w:cs="Arial"/>
          <w:color w:val="000000"/>
          <w:sz w:val="24"/>
          <w:szCs w:val="24"/>
        </w:rPr>
        <w:t xml:space="preserve">SCSBO </w:t>
      </w:r>
      <w:r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Lunch </w:t>
      </w:r>
      <w:r w:rsidR="00610979">
        <w:rPr>
          <w:rFonts w:ascii="Arial" w:eastAsia="Times New Roman" w:hAnsi="Arial" w:cs="Arial"/>
          <w:color w:val="000000"/>
          <w:sz w:val="24"/>
          <w:szCs w:val="24"/>
        </w:rPr>
        <w:t xml:space="preserve">and Business Meeting </w:t>
      </w:r>
      <w:r w:rsidRPr="004808B4">
        <w:rPr>
          <w:rFonts w:ascii="Arial" w:eastAsia="Times New Roman" w:hAnsi="Arial" w:cs="Arial"/>
          <w:color w:val="000000"/>
          <w:sz w:val="24"/>
          <w:szCs w:val="24"/>
        </w:rPr>
        <w:t>which is on the second day of the three day conference.</w:t>
      </w:r>
      <w:r w:rsidR="00E36EC0">
        <w:rPr>
          <w:rFonts w:ascii="Arial" w:eastAsia="Times New Roman" w:hAnsi="Arial" w:cs="Arial"/>
          <w:color w:val="000000"/>
          <w:sz w:val="24"/>
          <w:szCs w:val="24"/>
        </w:rPr>
        <w:t xml:space="preserve">  One nights lodging will be provided by SCASBO</w:t>
      </w:r>
      <w:r w:rsidR="004F485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36EC0">
        <w:rPr>
          <w:rFonts w:ascii="Arial" w:eastAsia="Times New Roman" w:hAnsi="Arial" w:cs="Arial"/>
          <w:color w:val="000000"/>
          <w:sz w:val="24"/>
          <w:szCs w:val="24"/>
        </w:rPr>
        <w:t xml:space="preserve"> if needed.</w:t>
      </w:r>
    </w:p>
    <w:p w:rsidR="004808B4" w:rsidRPr="004808B4" w:rsidRDefault="004808B4" w:rsidP="004808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808B4">
        <w:rPr>
          <w:rFonts w:ascii="Arial" w:eastAsia="Times New Roman" w:hAnsi="Arial" w:cs="Arial"/>
          <w:b/>
          <w:bCs/>
          <w:color w:val="000000"/>
          <w:sz w:val="27"/>
          <w:szCs w:val="27"/>
        </w:rPr>
        <w:t>Application Requirements</w:t>
      </w:r>
    </w:p>
    <w:p w:rsidR="004808B4" w:rsidRPr="004808B4" w:rsidRDefault="004808B4" w:rsidP="00480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08B4">
        <w:rPr>
          <w:rFonts w:ascii="Arial" w:eastAsia="Times New Roman" w:hAnsi="Arial" w:cs="Arial"/>
          <w:color w:val="000000"/>
          <w:sz w:val="24"/>
          <w:szCs w:val="24"/>
        </w:rPr>
        <w:t>The application requirements include:</w:t>
      </w:r>
    </w:p>
    <w:p w:rsidR="004808B4" w:rsidRPr="004808B4" w:rsidRDefault="004808B4" w:rsidP="00480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Complete the </w:t>
      </w:r>
      <w:hyperlink r:id="rId5" w:history="1">
        <w:r w:rsidRPr="004808B4">
          <w:rPr>
            <w:rFonts w:ascii="Arial" w:eastAsia="Times New Roman" w:hAnsi="Arial" w:cs="Arial"/>
            <w:color w:val="003466"/>
            <w:sz w:val="24"/>
            <w:szCs w:val="24"/>
            <w:u w:val="single"/>
          </w:rPr>
          <w:t xml:space="preserve">application form </w:t>
        </w:r>
      </w:hyperlink>
      <w:r w:rsidRPr="004808B4">
        <w:rPr>
          <w:rFonts w:ascii="Arial" w:eastAsia="Times New Roman" w:hAnsi="Arial" w:cs="Arial"/>
          <w:color w:val="000000"/>
          <w:sz w:val="24"/>
          <w:szCs w:val="24"/>
        </w:rPr>
        <w:t>including a 200 or fewer word personal statement relating to the applicant's career goals, program of study, and the value of this scholarship in meeting the applicant's career and educational objectives.</w:t>
      </w:r>
    </w:p>
    <w:p w:rsidR="004808B4" w:rsidRPr="004808B4" w:rsidRDefault="004808B4" w:rsidP="00480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08B4">
        <w:rPr>
          <w:rFonts w:ascii="Arial" w:eastAsia="Times New Roman" w:hAnsi="Arial" w:cs="Arial"/>
          <w:color w:val="000000"/>
          <w:sz w:val="24"/>
          <w:szCs w:val="24"/>
        </w:rPr>
        <w:t>Two letters of recommendation, with at least one from a high school official.</w:t>
      </w:r>
    </w:p>
    <w:p w:rsidR="004808B4" w:rsidRPr="004808B4" w:rsidRDefault="004808B4" w:rsidP="00480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Current Scholastic Aptitude Test </w:t>
      </w:r>
      <w:r w:rsidR="00B3470F">
        <w:rPr>
          <w:rFonts w:ascii="Arial" w:eastAsia="Times New Roman" w:hAnsi="Arial" w:cs="Arial"/>
          <w:color w:val="000000"/>
          <w:sz w:val="24"/>
          <w:szCs w:val="24"/>
        </w:rPr>
        <w:t xml:space="preserve"> or ACT </w:t>
      </w:r>
      <w:r w:rsidRPr="004808B4">
        <w:rPr>
          <w:rFonts w:ascii="Arial" w:eastAsia="Times New Roman" w:hAnsi="Arial" w:cs="Arial"/>
          <w:color w:val="000000"/>
          <w:sz w:val="24"/>
          <w:szCs w:val="24"/>
        </w:rPr>
        <w:t>scores.</w:t>
      </w:r>
    </w:p>
    <w:p w:rsidR="004808B4" w:rsidRDefault="00AE263A" w:rsidP="00480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c</w:t>
      </w:r>
      <w:r w:rsidR="004808B4" w:rsidRPr="004808B4">
        <w:rPr>
          <w:rFonts w:ascii="Arial" w:eastAsia="Times New Roman" w:hAnsi="Arial" w:cs="Arial"/>
          <w:color w:val="000000"/>
          <w:sz w:val="24"/>
          <w:szCs w:val="24"/>
        </w:rPr>
        <w:t>urrent high school transcript that includes grades, grade-point average, and class rank.  The transcript must be complete through the junior year.</w:t>
      </w:r>
    </w:p>
    <w:p w:rsidR="00E36EC0" w:rsidRPr="004808B4" w:rsidRDefault="00E36EC0" w:rsidP="00480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Prefer Business or Education Majors</w:t>
      </w:r>
    </w:p>
    <w:p w:rsidR="004808B4" w:rsidRPr="004808B4" w:rsidRDefault="004808B4" w:rsidP="004808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808B4">
        <w:rPr>
          <w:rFonts w:ascii="Arial" w:eastAsia="Times New Roman" w:hAnsi="Arial" w:cs="Arial"/>
          <w:b/>
          <w:bCs/>
          <w:color w:val="000000"/>
          <w:sz w:val="27"/>
          <w:szCs w:val="27"/>
        </w:rPr>
        <w:t>Deadline</w:t>
      </w:r>
    </w:p>
    <w:p w:rsidR="00E36EC0" w:rsidRDefault="004808B4" w:rsidP="00480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All required information and forms must be submitted and postmarked by </w:t>
      </w:r>
      <w:r w:rsidR="004F4855">
        <w:rPr>
          <w:rFonts w:ascii="Arial" w:eastAsia="Times New Roman" w:hAnsi="Arial" w:cs="Arial"/>
          <w:color w:val="000000"/>
          <w:sz w:val="24"/>
          <w:szCs w:val="24"/>
        </w:rPr>
        <w:t>January 15,</w:t>
      </w:r>
      <w:r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4F4855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4808B4">
        <w:rPr>
          <w:rFonts w:ascii="Arial" w:eastAsia="Times New Roman" w:hAnsi="Arial" w:cs="Arial"/>
          <w:color w:val="000000"/>
          <w:sz w:val="24"/>
          <w:szCs w:val="24"/>
        </w:rPr>
        <w:t xml:space="preserve"> to:</w:t>
      </w:r>
      <w:r w:rsidR="00610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808B4" w:rsidRPr="004808B4" w:rsidRDefault="00481F78" w:rsidP="00480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Shelley Allen</w:t>
      </w:r>
    </w:p>
    <w:p w:rsidR="004808B4" w:rsidRPr="004808B4" w:rsidRDefault="00610979" w:rsidP="00480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SC</w:t>
      </w:r>
      <w:r w:rsidR="004808B4" w:rsidRPr="004808B4">
        <w:rPr>
          <w:rFonts w:ascii="Arial" w:eastAsia="Times New Roman" w:hAnsi="Arial" w:cs="Arial"/>
          <w:color w:val="000000"/>
          <w:sz w:val="24"/>
          <w:szCs w:val="24"/>
        </w:rPr>
        <w:t>ASBO Scholarship Chair</w:t>
      </w:r>
    </w:p>
    <w:p w:rsidR="004808B4" w:rsidRDefault="00481F78" w:rsidP="00480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Richland School District #2</w:t>
      </w:r>
    </w:p>
    <w:p w:rsidR="00576636" w:rsidRDefault="002018DF" w:rsidP="00480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124 Risdon Way</w:t>
      </w:r>
    </w:p>
    <w:p w:rsidR="00576636" w:rsidRPr="004808B4" w:rsidRDefault="00576636" w:rsidP="00480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Columbia, SC  292</w:t>
      </w:r>
      <w:r w:rsidR="002018DF">
        <w:rPr>
          <w:rFonts w:ascii="Arial" w:eastAsia="Times New Roman" w:hAnsi="Arial" w:cs="Arial"/>
          <w:color w:val="000000"/>
          <w:sz w:val="24"/>
          <w:szCs w:val="24"/>
        </w:rPr>
        <w:t>23</w:t>
      </w:r>
      <w:bookmarkStart w:id="0" w:name="_GoBack"/>
      <w:bookmarkEnd w:id="0"/>
    </w:p>
    <w:sectPr w:rsidR="00576636" w:rsidRPr="00480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45AB"/>
    <w:multiLevelType w:val="multilevel"/>
    <w:tmpl w:val="00D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57670"/>
    <w:multiLevelType w:val="multilevel"/>
    <w:tmpl w:val="088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E1203"/>
    <w:rsid w:val="002018DF"/>
    <w:rsid w:val="002D2297"/>
    <w:rsid w:val="00412B15"/>
    <w:rsid w:val="004357C2"/>
    <w:rsid w:val="004808B4"/>
    <w:rsid w:val="00481F78"/>
    <w:rsid w:val="004F4855"/>
    <w:rsid w:val="00576636"/>
    <w:rsid w:val="0059736E"/>
    <w:rsid w:val="005D7AD6"/>
    <w:rsid w:val="00610979"/>
    <w:rsid w:val="00786744"/>
    <w:rsid w:val="00802DD6"/>
    <w:rsid w:val="00856213"/>
    <w:rsid w:val="00952A8C"/>
    <w:rsid w:val="00AE263A"/>
    <w:rsid w:val="00AF3B89"/>
    <w:rsid w:val="00B3470F"/>
    <w:rsid w:val="00C522A6"/>
    <w:rsid w:val="00E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8988"/>
  <w15:docId w15:val="{1E109878-D12F-4668-9DAF-643DE868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bo.affiniscape.com/associations/13484/files/VASBO%20ScholarshipApplication_Form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School Division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djarrett</dc:creator>
  <cp:lastModifiedBy>Shelley Allen</cp:lastModifiedBy>
  <cp:revision>3</cp:revision>
  <cp:lastPrinted>2014-10-28T20:45:00Z</cp:lastPrinted>
  <dcterms:created xsi:type="dcterms:W3CDTF">2017-11-09T18:26:00Z</dcterms:created>
  <dcterms:modified xsi:type="dcterms:W3CDTF">2017-11-09T18:27:00Z</dcterms:modified>
</cp:coreProperties>
</file>